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76" w:rsidRPr="007967A7" w:rsidRDefault="00105C76" w:rsidP="00105C76">
      <w:pPr>
        <w:spacing w:line="360" w:lineRule="auto"/>
        <w:rPr>
          <w:rFonts w:ascii="仿宋_GB2312" w:eastAsia="仿宋_GB2312" w:cs="仿宋_GB2312" w:hint="eastAsia"/>
          <w:sz w:val="32"/>
          <w:szCs w:val="32"/>
        </w:rPr>
      </w:pPr>
      <w:r w:rsidRPr="003256D9">
        <w:rPr>
          <w:rFonts w:ascii="仿宋_GB2312" w:eastAsia="仿宋_GB2312" w:cs="仿宋_GB2312" w:hint="eastAsia"/>
          <w:sz w:val="32"/>
          <w:szCs w:val="32"/>
        </w:rPr>
        <w:t>附</w:t>
      </w:r>
      <w:r>
        <w:rPr>
          <w:rFonts w:ascii="仿宋_GB2312" w:eastAsia="仿宋_GB2312" w:cs="仿宋_GB2312" w:hint="eastAsia"/>
          <w:sz w:val="32"/>
          <w:szCs w:val="32"/>
        </w:rPr>
        <w:t>件</w:t>
      </w:r>
      <w:r w:rsidRPr="003256D9">
        <w:rPr>
          <w:rFonts w:ascii="仿宋_GB2312" w:eastAsia="仿宋_GB2312" w:cs="仿宋_GB2312" w:hint="eastAsia"/>
          <w:sz w:val="32"/>
          <w:szCs w:val="32"/>
        </w:rPr>
        <w:t>2</w:t>
      </w:r>
    </w:p>
    <w:p w:rsidR="00105C76" w:rsidRPr="003256D9" w:rsidRDefault="00105C76" w:rsidP="00105C76">
      <w:pPr>
        <w:pStyle w:val="1"/>
        <w:spacing w:before="0" w:after="0" w:line="240" w:lineRule="auto"/>
        <w:jc w:val="center"/>
        <w:rPr>
          <w:rFonts w:ascii="方正小标宋简体" w:eastAsia="方正小标宋简体" w:hint="eastAsia"/>
          <w:b w:val="0"/>
          <w:sz w:val="30"/>
          <w:szCs w:val="30"/>
        </w:rPr>
      </w:pPr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地方政府</w:t>
      </w:r>
      <w:r>
        <w:rPr>
          <w:rFonts w:ascii="方正小标宋简体" w:eastAsia="方正小标宋简体" w:cs="黑体" w:hint="eastAsia"/>
          <w:b w:val="0"/>
          <w:sz w:val="30"/>
          <w:szCs w:val="30"/>
        </w:rPr>
        <w:t>一般</w:t>
      </w:r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债</w:t>
      </w:r>
      <w:r>
        <w:rPr>
          <w:rFonts w:ascii="方正小标宋简体" w:eastAsia="方正小标宋简体" w:cs="黑体" w:hint="eastAsia"/>
          <w:b w:val="0"/>
          <w:sz w:val="30"/>
          <w:szCs w:val="30"/>
        </w:rPr>
        <w:t>券</w:t>
      </w:r>
      <w:r w:rsidRPr="003256D9">
        <w:rPr>
          <w:rFonts w:ascii="方正小标宋简体" w:eastAsia="方正小标宋简体" w:cs="黑体" w:hint="eastAsia"/>
          <w:b w:val="0"/>
          <w:sz w:val="30"/>
          <w:szCs w:val="30"/>
        </w:rPr>
        <w:t>发行债权托管应急申请书</w:t>
      </w:r>
    </w:p>
    <w:p w:rsidR="00105C76" w:rsidRPr="00A76CE9" w:rsidRDefault="00105C76" w:rsidP="00105C76">
      <w:pPr>
        <w:pStyle w:val="a5"/>
        <w:spacing w:before="0" w:after="0"/>
        <w:jc w:val="center"/>
        <w:rPr>
          <w:rFonts w:ascii="方正小标宋简体" w:eastAsia="方正小标宋简体" w:hint="eastAsia"/>
          <w:bCs/>
          <w:sz w:val="30"/>
          <w:szCs w:val="30"/>
        </w:rPr>
      </w:pPr>
      <w:r w:rsidRPr="003256D9">
        <w:rPr>
          <w:rFonts w:hint="eastAsia"/>
        </w:rPr>
        <w:t>业务凭单号：</w:t>
      </w:r>
      <w:r w:rsidRPr="003256D9">
        <w:rPr>
          <w:rFonts w:hint="eastAsia"/>
          <w:u w:val="single"/>
        </w:rPr>
        <w:t>A02</w:t>
      </w:r>
    </w:p>
    <w:p w:rsidR="00105C76" w:rsidRDefault="00105C76" w:rsidP="00105C76">
      <w:pPr>
        <w:adjustRightInd w:val="0"/>
        <w:rPr>
          <w:rFonts w:ascii="宋体" w:eastAsia="仿宋_GB2312" w:hint="eastAsia"/>
          <w:sz w:val="24"/>
        </w:rPr>
      </w:pPr>
      <w:r>
        <w:rPr>
          <w:rFonts w:ascii="宋体" w:hAnsi="宋体" w:cs="宋体" w:hint="eastAsia"/>
          <w:sz w:val="24"/>
        </w:rPr>
        <w:t>__________________：</w:t>
      </w:r>
    </w:p>
    <w:p w:rsidR="00105C76" w:rsidRDefault="00105C76" w:rsidP="00105C76">
      <w:pPr>
        <w:adjustRightInd w:val="0"/>
        <w:spacing w:beforeLines="20" w:before="62"/>
        <w:rPr>
          <w:rFonts w:ascii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由于 “财政部国债发行招投标系统”远程终端出现故障，现以书面形式发送2015年青岛市政府一般债券 (</w:t>
      </w:r>
      <w:r>
        <w:rPr>
          <w:rFonts w:ascii="宋体" w:hAnsi="宋体" w:cs="宋体" w:hint="eastAsia"/>
          <w:sz w:val="24"/>
          <w:u w:val="single"/>
        </w:rPr>
        <w:t xml:space="preserve">     期</w:t>
      </w:r>
      <w:r>
        <w:rPr>
          <w:rFonts w:ascii="宋体" w:hAnsi="宋体" w:cs="宋体" w:hint="eastAsia"/>
          <w:sz w:val="24"/>
        </w:rPr>
        <w:t>)发行债权托管应急申请书。我单位承诺：本债权托管应急申请书由我单位授权经办人填写，内容真实、准确、完整，具有与系统投标同等效力，我单位自愿承担应急投标所产生风险。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105C76" w:rsidRDefault="00105C76" w:rsidP="00105C76">
      <w:pPr>
        <w:spacing w:beforeLines="20" w:before="62"/>
        <w:ind w:firstLineChars="1100" w:firstLine="2310"/>
        <w:rPr>
          <w:rFonts w:ascii="宋体" w:hint="eastAsia"/>
          <w:sz w:val="30"/>
        </w:rPr>
      </w:pPr>
      <w:r>
        <w:rPr>
          <w:rFonts w:ascii="宋体" w:hAnsi="宋体" w:cs="宋体" w:hint="eastAsia"/>
        </w:rPr>
        <w:t xml:space="preserve">               </w:t>
      </w:r>
      <w:r>
        <w:rPr>
          <w:rFonts w:ascii="宋体" w:hAnsi="宋体" w:cs="宋体" w:hint="eastAsia"/>
          <w:b/>
          <w:bCs/>
        </w:rPr>
        <w:t xml:space="preserve"> </w:t>
      </w:r>
    </w:p>
    <w:p w:rsidR="00105C76" w:rsidRDefault="00105C76" w:rsidP="00105C76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投标方名称: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</w:t>
      </w:r>
    </w:p>
    <w:p w:rsidR="00105C76" w:rsidRDefault="00105C76" w:rsidP="00105C76">
      <w:pPr>
        <w:rPr>
          <w:rFonts w:ascii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自营托管账号:</w:t>
      </w:r>
      <w:r>
        <w:rPr>
          <w:rFonts w:ascii="宋体" w:hAnsi="宋体" w:cs="宋体" w:hint="eastAsia"/>
          <w:snapToGrid w:val="0"/>
          <w:spacing w:val="-20"/>
          <w:szCs w:val="21"/>
        </w:rPr>
        <w:t>□□□□□□□□□□□</w:t>
      </w:r>
    </w:p>
    <w:p w:rsidR="00105C76" w:rsidRDefault="00105C76" w:rsidP="00105C76">
      <w:pPr>
        <w:rPr>
          <w:rFonts w:ascii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申请日期: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bCs/>
          <w:szCs w:val="21"/>
        </w:rPr>
        <w:t>年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szCs w:val="21"/>
        </w:rPr>
        <w:t>月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bCs/>
          <w:szCs w:val="21"/>
        </w:rPr>
        <w:t xml:space="preserve">日【要素1】   </w:t>
      </w:r>
    </w:p>
    <w:p w:rsidR="00105C76" w:rsidRDefault="00105C76" w:rsidP="00105C76">
      <w:pPr>
        <w:rPr>
          <w:rFonts w:ascii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债券代码:</w:t>
      </w:r>
      <w:r>
        <w:rPr>
          <w:rFonts w:ascii="宋体" w:hAnsi="宋体" w:cs="宋体" w:hint="eastAsia"/>
          <w:b/>
          <w:bCs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  <w:szCs w:val="21"/>
        </w:rPr>
        <w:t>【要素2】</w:t>
      </w:r>
      <w:r>
        <w:rPr>
          <w:rFonts w:ascii="宋体" w:hAnsi="宋体" w:cs="宋体" w:hint="eastAsia"/>
          <w:szCs w:val="21"/>
        </w:rPr>
        <w:t xml:space="preserve">      </w:t>
      </w:r>
    </w:p>
    <w:p w:rsidR="00105C76" w:rsidRDefault="00105C76" w:rsidP="00105C76">
      <w:pPr>
        <w:rPr>
          <w:rFonts w:ascii="宋体" w:hint="eastAsia"/>
          <w:b/>
          <w:bCs/>
          <w:szCs w:val="21"/>
        </w:rPr>
      </w:pPr>
    </w:p>
    <w:p w:rsidR="00105C76" w:rsidRDefault="00105C76" w:rsidP="00105C76">
      <w:pPr>
        <w:rPr>
          <w:rFonts w:ascii="宋体" w:hint="eastAsia"/>
          <w:b/>
          <w:bCs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3045"/>
      </w:tblGrid>
      <w:tr w:rsidR="00105C76" w:rsidTr="003438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ind w:firstLineChars="300" w:firstLine="632"/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债权托管面额（亿元）</w:t>
            </w:r>
          </w:p>
        </w:tc>
      </w:tr>
      <w:tr w:rsidR="00105C76" w:rsidTr="003438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中央国债登记公司【要素3】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</w:p>
        </w:tc>
      </w:tr>
      <w:tr w:rsidR="00105C76" w:rsidTr="003438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</w:p>
        </w:tc>
      </w:tr>
      <w:tr w:rsidR="00105C76" w:rsidTr="003438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</w:p>
        </w:tc>
      </w:tr>
      <w:tr w:rsidR="00105C76" w:rsidTr="003438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合计【要素4】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6" w:rsidRDefault="00105C76" w:rsidP="00343815">
            <w:pPr>
              <w:rPr>
                <w:rFonts w:ascii="宋体" w:eastAsia="仿宋_GB2312"/>
                <w:szCs w:val="21"/>
              </w:rPr>
            </w:pPr>
          </w:p>
        </w:tc>
      </w:tr>
    </w:tbl>
    <w:p w:rsidR="00105C76" w:rsidRDefault="00105C76" w:rsidP="00105C76">
      <w:pPr>
        <w:pStyle w:val="a5"/>
        <w:spacing w:beforeLines="20" w:before="62" w:after="0"/>
        <w:rPr>
          <w:rFonts w:eastAsia="宋体" w:hint="eastAsia"/>
          <w:b/>
          <w:bCs/>
          <w:sz w:val="21"/>
          <w:szCs w:val="21"/>
        </w:rPr>
      </w:pPr>
    </w:p>
    <w:p w:rsidR="00105C76" w:rsidRDefault="00105C76" w:rsidP="00105C76">
      <w:pPr>
        <w:pStyle w:val="a5"/>
        <w:spacing w:beforeLines="20" w:before="62" w:after="0"/>
        <w:rPr>
          <w:rFonts w:eastAsia="宋体" w:hint="eastAsia"/>
          <w:b/>
          <w:bCs/>
          <w:sz w:val="21"/>
          <w:szCs w:val="21"/>
        </w:rPr>
      </w:pPr>
    </w:p>
    <w:p w:rsidR="00105C76" w:rsidRDefault="00105C76" w:rsidP="00105C76">
      <w:pPr>
        <w:pStyle w:val="a5"/>
        <w:spacing w:beforeLines="20" w:before="62" w:after="0"/>
        <w:rPr>
          <w:rFonts w:eastAsia="宋体" w:hint="eastAsia"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电子密押</w:t>
      </w:r>
      <w:r>
        <w:rPr>
          <w:rFonts w:eastAsia="宋体" w:hint="eastAsia"/>
          <w:b/>
          <w:bCs/>
          <w:spacing w:val="-40"/>
          <w:sz w:val="21"/>
          <w:szCs w:val="21"/>
        </w:rPr>
        <w:t>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           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eastAsia="宋体" w:hint="eastAsia"/>
          <w:spacing w:val="-40"/>
          <w:position w:val="-6"/>
          <w:sz w:val="21"/>
          <w:szCs w:val="21"/>
        </w:rPr>
        <w:t xml:space="preserve"> </w:t>
      </w:r>
      <w:r>
        <w:rPr>
          <w:rFonts w:eastAsia="宋体" w:hint="eastAsia"/>
          <w:b/>
          <w:bCs/>
          <w:spacing w:val="-40"/>
          <w:sz w:val="21"/>
          <w:szCs w:val="21"/>
        </w:rPr>
        <w:t xml:space="preserve">(  </w:t>
      </w:r>
      <w:r>
        <w:rPr>
          <w:rFonts w:eastAsia="宋体" w:hint="eastAsia"/>
          <w:b/>
          <w:bCs/>
          <w:sz w:val="21"/>
          <w:szCs w:val="21"/>
        </w:rPr>
        <w:t>16位数字)</w:t>
      </w:r>
    </w:p>
    <w:p w:rsidR="00105C76" w:rsidRDefault="00105C76" w:rsidP="00105C76">
      <w:pPr>
        <w:pStyle w:val="a5"/>
        <w:spacing w:beforeLines="20" w:before="62" w:after="0"/>
        <w:rPr>
          <w:rFonts w:eastAsia="宋体" w:hint="eastAsia"/>
          <w:sz w:val="21"/>
          <w:szCs w:val="21"/>
        </w:rPr>
      </w:pPr>
    </w:p>
    <w:p w:rsidR="00105C76" w:rsidRDefault="00105C76" w:rsidP="00105C76">
      <w:pPr>
        <w:pStyle w:val="a5"/>
        <w:spacing w:beforeLines="20" w:before="62" w:after="0" w:line="200" w:lineRule="exact"/>
        <w:rPr>
          <w:rFonts w:eastAsia="宋体" w:hint="eastAsia"/>
          <w:b/>
          <w:bCs/>
          <w:spacing w:val="-40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经办人签字或盖章：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　　   经办人签字或盖章：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</w:t>
      </w:r>
    </w:p>
    <w:p w:rsidR="00105C76" w:rsidRDefault="00105C76" w:rsidP="00105C76">
      <w:pPr>
        <w:pStyle w:val="a5"/>
        <w:spacing w:beforeLines="20" w:before="62" w:after="0" w:line="200" w:lineRule="exact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 xml:space="preserve"> 　　　　　　　　  </w:t>
      </w:r>
    </w:p>
    <w:p w:rsidR="00105C76" w:rsidRDefault="00105C76" w:rsidP="00105C76">
      <w:pPr>
        <w:pStyle w:val="a5"/>
        <w:spacing w:beforeLines="20" w:before="62" w:after="0" w:line="200" w:lineRule="exact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联系电话：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 　　   　  联系电话：</w:t>
      </w:r>
      <w:r>
        <w:rPr>
          <w:rFonts w:eastAsia="宋体" w:hint="eastAsia"/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eastAsia="宋体" w:hint="eastAsia"/>
          <w:sz w:val="21"/>
          <w:szCs w:val="21"/>
        </w:rPr>
        <w:t xml:space="preserve">  　　　　　　　　　</w:t>
      </w:r>
    </w:p>
    <w:p w:rsidR="00105C76" w:rsidRDefault="00105C76" w:rsidP="00105C76">
      <w:pPr>
        <w:pStyle w:val="a5"/>
        <w:spacing w:beforeLines="20" w:before="62" w:after="0" w:line="200" w:lineRule="exact"/>
        <w:rPr>
          <w:rFonts w:eastAsia="宋体" w:hint="eastAsia"/>
          <w:b/>
          <w:sz w:val="21"/>
          <w:szCs w:val="21"/>
        </w:rPr>
      </w:pPr>
    </w:p>
    <w:p w:rsidR="00105C76" w:rsidRDefault="00105C76" w:rsidP="00105C76">
      <w:pPr>
        <w:pStyle w:val="a5"/>
        <w:spacing w:beforeLines="20" w:before="62" w:after="0"/>
        <w:ind w:firstLineChars="2743" w:firstLine="5783"/>
        <w:rPr>
          <w:rFonts w:eastAsia="宋体" w:hint="eastAsia"/>
          <w:b/>
          <w:sz w:val="21"/>
          <w:szCs w:val="21"/>
        </w:rPr>
      </w:pPr>
      <w:bookmarkStart w:id="0" w:name="_GoBack"/>
      <w:bookmarkEnd w:id="0"/>
    </w:p>
    <w:p w:rsidR="00105C76" w:rsidRDefault="00105C76" w:rsidP="00105C76">
      <w:pPr>
        <w:pStyle w:val="a5"/>
        <w:spacing w:beforeLines="20" w:before="62" w:after="0"/>
        <w:ind w:firstLineChars="2743" w:firstLine="5783"/>
        <w:rPr>
          <w:rFonts w:eastAsia="宋体" w:hint="eastAsia"/>
          <w:b/>
          <w:bCs/>
          <w:sz w:val="21"/>
          <w:szCs w:val="21"/>
        </w:rPr>
      </w:pPr>
      <w:r>
        <w:rPr>
          <w:rFonts w:eastAsia="宋体" w:hint="eastAsia"/>
          <w:b/>
          <w:sz w:val="21"/>
          <w:szCs w:val="21"/>
        </w:rPr>
        <w:t>单位印章</w:t>
      </w:r>
    </w:p>
    <w:p w:rsidR="00105C76" w:rsidRDefault="00105C76" w:rsidP="00105C76">
      <w:pPr>
        <w:pStyle w:val="a5"/>
        <w:spacing w:beforeLines="20" w:before="62" w:after="0"/>
        <w:rPr>
          <w:rFonts w:eastAsia="宋体" w:hint="eastAsia"/>
          <w:b/>
          <w:bCs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注意事项：</w:t>
      </w:r>
    </w:p>
    <w:p w:rsidR="00105C76" w:rsidRDefault="00105C76" w:rsidP="00105C76">
      <w:pPr>
        <w:pStyle w:val="a5"/>
        <w:spacing w:beforeLines="20" w:before="62" w:after="0"/>
        <w:ind w:firstLineChars="196" w:firstLine="412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1、应急申请书填写须清晰，不得涂改。</w:t>
      </w:r>
    </w:p>
    <w:p w:rsidR="00105C76" w:rsidRDefault="00105C76" w:rsidP="00105C76">
      <w:pPr>
        <w:pStyle w:val="a5"/>
        <w:spacing w:beforeLines="20" w:before="62" w:after="0"/>
        <w:ind w:firstLineChars="196" w:firstLine="412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</w:rPr>
        <w:t>2、本应急申请书进行电子密押计算时共有4项要素，其中要素1在电子密押器中已默认显示，如与应急申请书不符时，请手工修正密押器的要素1；要素2-4按应急申请书所填内容顺序输入密押器，输入内容与应急申请书填写内容必须完全一致。</w:t>
      </w:r>
    </w:p>
    <w:p w:rsidR="00105C76" w:rsidRDefault="00105C76" w:rsidP="00105C76">
      <w:pPr>
        <w:ind w:firstLineChars="200" w:firstLine="420"/>
        <w:rPr>
          <w:rFonts w:eastAsia="仿宋_GB2312" w:hint="eastAsia"/>
          <w:szCs w:val="21"/>
        </w:rPr>
      </w:pPr>
      <w:r>
        <w:rPr>
          <w:rFonts w:ascii="宋体" w:hAnsi="宋体" w:cs="宋体" w:hint="eastAsia"/>
          <w:szCs w:val="21"/>
        </w:rPr>
        <w:t>3、</w:t>
      </w:r>
      <w:r>
        <w:rPr>
          <w:szCs w:val="21"/>
        </w:rPr>
        <w:t>1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010-66061801</w:t>
      </w:r>
      <w:r>
        <w:rPr>
          <w:rFonts w:hint="eastAsia"/>
          <w:szCs w:val="21"/>
        </w:rPr>
        <w:t>、</w:t>
      </w:r>
      <w:r>
        <w:rPr>
          <w:szCs w:val="21"/>
        </w:rPr>
        <w:t>1802</w:t>
      </w:r>
      <w:r>
        <w:rPr>
          <w:rFonts w:hint="eastAsia"/>
          <w:szCs w:val="21"/>
        </w:rPr>
        <w:t>、</w:t>
      </w:r>
      <w:r>
        <w:rPr>
          <w:szCs w:val="21"/>
        </w:rPr>
        <w:t>1803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1804 </w:t>
      </w:r>
      <w:r>
        <w:rPr>
          <w:rFonts w:hint="eastAsia"/>
          <w:szCs w:val="21"/>
        </w:rPr>
        <w:t>；</w:t>
      </w:r>
      <w:r>
        <w:rPr>
          <w:szCs w:val="21"/>
        </w:rPr>
        <w:t>1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010-</w:t>
      </w:r>
      <w:r>
        <w:rPr>
          <w:rFonts w:hint="eastAsia"/>
          <w:szCs w:val="21"/>
        </w:rPr>
        <w:t>63949558</w:t>
      </w:r>
    </w:p>
    <w:p w:rsidR="00105C76" w:rsidRDefault="00105C76" w:rsidP="00105C76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010-66061</w:t>
      </w:r>
      <w:r>
        <w:rPr>
          <w:rFonts w:hint="eastAsia"/>
          <w:szCs w:val="21"/>
        </w:rPr>
        <w:t>771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1774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010-</w:t>
      </w:r>
      <w:r>
        <w:rPr>
          <w:rFonts w:hint="eastAsia"/>
          <w:szCs w:val="21"/>
        </w:rPr>
        <w:t>63949559</w:t>
      </w:r>
    </w:p>
    <w:p w:rsidR="00105C76" w:rsidRDefault="00105C76" w:rsidP="00105C76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</w:t>
      </w:r>
      <w:r>
        <w:rPr>
          <w:rFonts w:hint="eastAsia"/>
          <w:szCs w:val="21"/>
        </w:rPr>
        <w:t>88170531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0534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号发行室传真：</w:t>
      </w:r>
      <w:r>
        <w:rPr>
          <w:szCs w:val="21"/>
        </w:rPr>
        <w:t>010-</w:t>
      </w:r>
      <w:r>
        <w:rPr>
          <w:rFonts w:hint="eastAsia"/>
          <w:szCs w:val="21"/>
        </w:rPr>
        <w:t>63949556</w:t>
      </w:r>
    </w:p>
    <w:p w:rsidR="00AD5251" w:rsidRDefault="00105C76" w:rsidP="00105C76">
      <w:r>
        <w:rPr>
          <w:rFonts w:hint="eastAsia"/>
          <w:szCs w:val="21"/>
        </w:rPr>
        <w:t>每次发债公布的电话传真以具体的发行室为准。</w:t>
      </w:r>
    </w:p>
    <w:sectPr w:rsidR="00AD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EB" w:rsidRDefault="005A75EB" w:rsidP="00105C76">
      <w:r>
        <w:separator/>
      </w:r>
    </w:p>
  </w:endnote>
  <w:endnote w:type="continuationSeparator" w:id="0">
    <w:p w:rsidR="005A75EB" w:rsidRDefault="005A75EB" w:rsidP="0010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EB" w:rsidRDefault="005A75EB" w:rsidP="00105C76">
      <w:r>
        <w:separator/>
      </w:r>
    </w:p>
  </w:footnote>
  <w:footnote w:type="continuationSeparator" w:id="0">
    <w:p w:rsidR="005A75EB" w:rsidRDefault="005A75EB" w:rsidP="0010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F8"/>
    <w:rsid w:val="00105C76"/>
    <w:rsid w:val="002374F8"/>
    <w:rsid w:val="005A75EB"/>
    <w:rsid w:val="00A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76496-C93E-4112-AC87-2CD30E8D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05C7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C76"/>
    <w:rPr>
      <w:sz w:val="18"/>
      <w:szCs w:val="18"/>
    </w:rPr>
  </w:style>
  <w:style w:type="character" w:customStyle="1" w:styleId="1Char">
    <w:name w:val="标题 1 Char"/>
    <w:basedOn w:val="a0"/>
    <w:link w:val="1"/>
    <w:rsid w:val="00105C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rsid w:val="00105C76"/>
    <w:pPr>
      <w:widowControl/>
      <w:spacing w:before="100" w:after="100"/>
      <w:jc w:val="left"/>
    </w:pPr>
    <w:rPr>
      <w:rFonts w:ascii="宋体" w:eastAsia="楷体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2015-06-23T02:22:00Z</dcterms:created>
  <dcterms:modified xsi:type="dcterms:W3CDTF">2015-06-23T02:23:00Z</dcterms:modified>
</cp:coreProperties>
</file>